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B7" w:rsidRDefault="00F57147" w:rsidP="00F5714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Уроки </w:t>
      </w:r>
      <w:r w:rsidR="004C3908" w:rsidRPr="004C3908">
        <w:rPr>
          <w:rFonts w:ascii="Times New Roman" w:hAnsi="Times New Roman" w:cs="Times New Roman"/>
          <w:b/>
          <w:sz w:val="28"/>
          <w:szCs w:val="28"/>
        </w:rPr>
        <w:t>библи</w:t>
      </w:r>
      <w:r w:rsidR="004C3908">
        <w:rPr>
          <w:rFonts w:ascii="Times New Roman" w:hAnsi="Times New Roman" w:cs="Times New Roman"/>
          <w:b/>
          <w:sz w:val="28"/>
          <w:szCs w:val="28"/>
        </w:rPr>
        <w:t>отечно-библиографически</w:t>
      </w:r>
      <w:r w:rsidR="004500CE">
        <w:rPr>
          <w:rFonts w:ascii="Times New Roman" w:hAnsi="Times New Roman" w:cs="Times New Roman"/>
          <w:b/>
          <w:sz w:val="28"/>
          <w:szCs w:val="28"/>
        </w:rPr>
        <w:t>х</w:t>
      </w:r>
      <w:r w:rsidR="004C3908"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  <w:r w:rsidR="004C3908" w:rsidRPr="004C3908">
        <w:rPr>
          <w:rFonts w:ascii="Times New Roman" w:hAnsi="Times New Roman" w:cs="Times New Roman"/>
          <w:b/>
          <w:sz w:val="28"/>
          <w:szCs w:val="28"/>
        </w:rPr>
        <w:t>.</w:t>
      </w:r>
    </w:p>
    <w:p w:rsidR="00F57147" w:rsidRDefault="00F57147" w:rsidP="00F57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7147">
        <w:rPr>
          <w:rFonts w:ascii="Times New Roman" w:hAnsi="Times New Roman" w:cs="Times New Roman"/>
          <w:sz w:val="28"/>
          <w:szCs w:val="28"/>
        </w:rPr>
        <w:t>Читать – это еще ничего не значит;</w:t>
      </w:r>
    </w:p>
    <w:p w:rsidR="00F57147" w:rsidRDefault="00F57147" w:rsidP="00F57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7147">
        <w:rPr>
          <w:rFonts w:ascii="Times New Roman" w:hAnsi="Times New Roman" w:cs="Times New Roman"/>
          <w:sz w:val="28"/>
          <w:szCs w:val="28"/>
        </w:rPr>
        <w:t>что читать и как понимать читаемое –</w:t>
      </w:r>
    </w:p>
    <w:p w:rsidR="00F57147" w:rsidRDefault="00F57147" w:rsidP="00F57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7147">
        <w:rPr>
          <w:rFonts w:ascii="Times New Roman" w:hAnsi="Times New Roman" w:cs="Times New Roman"/>
          <w:sz w:val="28"/>
          <w:szCs w:val="28"/>
        </w:rPr>
        <w:t>вот в чем главное дело.</w:t>
      </w:r>
    </w:p>
    <w:p w:rsidR="00F57147" w:rsidRPr="00F57147" w:rsidRDefault="00F57147" w:rsidP="00F57147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7147">
        <w:rPr>
          <w:rFonts w:ascii="Times New Roman" w:hAnsi="Times New Roman" w:cs="Times New Roman"/>
          <w:sz w:val="28"/>
          <w:szCs w:val="28"/>
        </w:rPr>
        <w:t>К.Д. Ушинский</w:t>
      </w:r>
    </w:p>
    <w:p w:rsidR="00F57147" w:rsidRDefault="00F57147" w:rsidP="00F57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147">
        <w:rPr>
          <w:rFonts w:ascii="Times New Roman" w:hAnsi="Times New Roman" w:cs="Times New Roman"/>
          <w:sz w:val="28"/>
          <w:szCs w:val="28"/>
        </w:rPr>
        <w:t>Обучение библиотечно</w:t>
      </w:r>
      <w:r>
        <w:rPr>
          <w:rFonts w:ascii="Times New Roman" w:hAnsi="Times New Roman" w:cs="Times New Roman"/>
          <w:sz w:val="28"/>
          <w:szCs w:val="28"/>
        </w:rPr>
        <w:t>-библиографическим знаниям (ББЗ)</w:t>
      </w:r>
      <w:r w:rsidRPr="00F57147">
        <w:rPr>
          <w:rFonts w:ascii="Times New Roman" w:hAnsi="Times New Roman" w:cs="Times New Roman"/>
          <w:sz w:val="28"/>
          <w:szCs w:val="28"/>
        </w:rPr>
        <w:t xml:space="preserve"> сегодня остается актуальным.</w:t>
      </w:r>
      <w:r w:rsidR="009F2642">
        <w:rPr>
          <w:rFonts w:ascii="Times New Roman" w:hAnsi="Times New Roman" w:cs="Times New Roman"/>
          <w:sz w:val="28"/>
          <w:szCs w:val="28"/>
        </w:rPr>
        <w:t xml:space="preserve"> По данным наблюдений, не всегда</w:t>
      </w:r>
      <w:r w:rsidRPr="00F57147">
        <w:rPr>
          <w:rFonts w:ascii="Times New Roman" w:hAnsi="Times New Roman" w:cs="Times New Roman"/>
          <w:sz w:val="28"/>
          <w:szCs w:val="28"/>
        </w:rPr>
        <w:t xml:space="preserve"> школьники могут правильно выразить свой информационный запрос, грамот</w:t>
      </w:r>
      <w:r>
        <w:rPr>
          <w:rFonts w:ascii="Times New Roman" w:hAnsi="Times New Roman" w:cs="Times New Roman"/>
          <w:sz w:val="28"/>
          <w:szCs w:val="28"/>
        </w:rPr>
        <w:t>но составить список литературы,</w:t>
      </w:r>
      <w:r w:rsidRPr="00F57147">
        <w:rPr>
          <w:rFonts w:ascii="Times New Roman" w:hAnsi="Times New Roman" w:cs="Times New Roman"/>
          <w:sz w:val="28"/>
          <w:szCs w:val="28"/>
        </w:rPr>
        <w:t xml:space="preserve"> сориентироваться в справочно-поисковом аппарате, и даже  в самой библиотеке.</w:t>
      </w:r>
    </w:p>
    <w:p w:rsidR="00F57147" w:rsidRDefault="00F57147" w:rsidP="00F5714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147">
        <w:rPr>
          <w:rFonts w:ascii="Times New Roman" w:hAnsi="Times New Roman" w:cs="Times New Roman"/>
          <w:sz w:val="28"/>
          <w:szCs w:val="28"/>
        </w:rPr>
        <w:t>Библиотечно-информационный центр, обладающий опытом в области поиска и получения необходимых данных, формирования информационной культуры  организует проведение уроков библиотечной грамотности  с целью:</w:t>
      </w:r>
    </w:p>
    <w:p w:rsidR="00F57147" w:rsidRDefault="00F57147" w:rsidP="00F5714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47">
        <w:rPr>
          <w:rFonts w:ascii="Times New Roman" w:hAnsi="Times New Roman" w:cs="Times New Roman"/>
          <w:sz w:val="28"/>
          <w:szCs w:val="28"/>
        </w:rPr>
        <w:t>подготовить своих пользователей к жизни в современных информационных условиях, к восприятию различной информации;</w:t>
      </w:r>
    </w:p>
    <w:p w:rsidR="00F57147" w:rsidRDefault="00F57147" w:rsidP="00F5714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47">
        <w:rPr>
          <w:rFonts w:ascii="Times New Roman" w:hAnsi="Times New Roman" w:cs="Times New Roman"/>
          <w:sz w:val="28"/>
          <w:szCs w:val="28"/>
        </w:rPr>
        <w:t>научить овладевать способами коммуникации с помощью технических средств и современных информационных технологий.</w:t>
      </w:r>
    </w:p>
    <w:p w:rsidR="00F57147" w:rsidRDefault="00F57147" w:rsidP="00F5714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147">
        <w:rPr>
          <w:rFonts w:ascii="Times New Roman" w:hAnsi="Times New Roman" w:cs="Times New Roman"/>
          <w:sz w:val="28"/>
          <w:szCs w:val="28"/>
        </w:rPr>
        <w:t>Наиболее распространенной комплексной формой информационного обучения остаются библиотечные уроки. Как показывает многолетняя практика, работа от случая к случаю не приносит заметной пользы. Она должна проводиться по определенной системе. Для достижения хороших результатов необходимо создание долговременных п</w:t>
      </w:r>
      <w:r>
        <w:rPr>
          <w:rFonts w:ascii="Times New Roman" w:hAnsi="Times New Roman" w:cs="Times New Roman"/>
          <w:sz w:val="28"/>
          <w:szCs w:val="28"/>
        </w:rPr>
        <w:t xml:space="preserve">рограмм. Уже несколько лет ИБЦ </w:t>
      </w:r>
      <w:r w:rsidRPr="00F57147">
        <w:rPr>
          <w:rFonts w:ascii="Times New Roman" w:hAnsi="Times New Roman" w:cs="Times New Roman"/>
          <w:sz w:val="28"/>
          <w:szCs w:val="28"/>
        </w:rPr>
        <w:t>МОУ «Вохомская СОШ» ведет обучение ББЗ по прогр</w:t>
      </w:r>
      <w:r>
        <w:rPr>
          <w:rFonts w:ascii="Times New Roman" w:hAnsi="Times New Roman" w:cs="Times New Roman"/>
          <w:sz w:val="28"/>
          <w:szCs w:val="28"/>
        </w:rPr>
        <w:t>амме, разработанной совместно с</w:t>
      </w:r>
      <w:r w:rsidRPr="00F57147">
        <w:rPr>
          <w:rFonts w:ascii="Times New Roman" w:hAnsi="Times New Roman" w:cs="Times New Roman"/>
          <w:sz w:val="28"/>
          <w:szCs w:val="28"/>
        </w:rPr>
        <w:t xml:space="preserve"> районной библиотекой (детской и взрослой), в которой охвачены ресурсы библиотек, разработан комплекс мер и мероприятий в соответствии с возрастными особенностями пользователей.</w:t>
      </w:r>
    </w:p>
    <w:p w:rsidR="00F57147" w:rsidRDefault="00F57147" w:rsidP="00F5714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147">
        <w:rPr>
          <w:rFonts w:ascii="Times New Roman" w:hAnsi="Times New Roman" w:cs="Times New Roman"/>
          <w:sz w:val="28"/>
          <w:szCs w:val="28"/>
        </w:rPr>
        <w:t>Например, в объем знаний и навыков учащихся 1-4-х классов входят:</w:t>
      </w:r>
    </w:p>
    <w:p w:rsidR="00F57147" w:rsidRPr="00F57147" w:rsidRDefault="00F57147" w:rsidP="00F57147">
      <w:pPr>
        <w:pStyle w:val="a4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47">
        <w:rPr>
          <w:rFonts w:ascii="Times New Roman" w:hAnsi="Times New Roman" w:cs="Times New Roman"/>
          <w:sz w:val="28"/>
          <w:szCs w:val="28"/>
        </w:rPr>
        <w:t>умение просматривать книги при выборе (автор, название, художник);</w:t>
      </w:r>
    </w:p>
    <w:p w:rsidR="00F57147" w:rsidRPr="00F57147" w:rsidRDefault="00F57147" w:rsidP="00F57147">
      <w:pPr>
        <w:pStyle w:val="a4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47">
        <w:rPr>
          <w:rFonts w:ascii="Times New Roman" w:hAnsi="Times New Roman" w:cs="Times New Roman"/>
          <w:sz w:val="28"/>
          <w:szCs w:val="28"/>
        </w:rPr>
        <w:t>знание отдельных элементов книги (обложка, титульный лист, оглавление, иллюстрации и т.д.</w:t>
      </w:r>
      <w:proofErr w:type="gramStart"/>
      <w:r w:rsidRPr="00F5714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57147">
        <w:rPr>
          <w:rFonts w:ascii="Times New Roman" w:hAnsi="Times New Roman" w:cs="Times New Roman"/>
          <w:sz w:val="28"/>
          <w:szCs w:val="28"/>
        </w:rPr>
        <w:t>;</w:t>
      </w:r>
    </w:p>
    <w:p w:rsidR="00F57147" w:rsidRPr="00F57147" w:rsidRDefault="00F57147" w:rsidP="00F57147">
      <w:pPr>
        <w:pStyle w:val="a4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47">
        <w:rPr>
          <w:rFonts w:ascii="Times New Roman" w:hAnsi="Times New Roman" w:cs="Times New Roman"/>
          <w:sz w:val="28"/>
          <w:szCs w:val="28"/>
        </w:rPr>
        <w:t>умение выбирать и читать нужные книги;</w:t>
      </w:r>
    </w:p>
    <w:p w:rsidR="00F57147" w:rsidRPr="00F57147" w:rsidRDefault="00F57147" w:rsidP="00F57147">
      <w:pPr>
        <w:pStyle w:val="a4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47">
        <w:rPr>
          <w:rFonts w:ascii="Times New Roman" w:hAnsi="Times New Roman" w:cs="Times New Roman"/>
          <w:sz w:val="28"/>
          <w:szCs w:val="28"/>
        </w:rPr>
        <w:t>использование выставок, плакатов, альбомов как средств выбора книг для чтения.</w:t>
      </w:r>
    </w:p>
    <w:p w:rsidR="00F57147" w:rsidRDefault="00F57147" w:rsidP="00F5714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147">
        <w:rPr>
          <w:rFonts w:ascii="Times New Roman" w:hAnsi="Times New Roman" w:cs="Times New Roman"/>
          <w:sz w:val="28"/>
          <w:szCs w:val="28"/>
        </w:rPr>
        <w:t>В объем знаний и навыков учащихся 5-6-х классов входят:</w:t>
      </w:r>
    </w:p>
    <w:p w:rsidR="00F57147" w:rsidRPr="00F57147" w:rsidRDefault="00F57147" w:rsidP="00F57147">
      <w:pPr>
        <w:pStyle w:val="a4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47">
        <w:rPr>
          <w:rFonts w:ascii="Times New Roman" w:hAnsi="Times New Roman" w:cs="Times New Roman"/>
          <w:sz w:val="28"/>
          <w:szCs w:val="28"/>
        </w:rPr>
        <w:t>более широкое знание элементов книги (предисловие, послесловие, словарь книги, иллюстрации);</w:t>
      </w:r>
    </w:p>
    <w:p w:rsidR="00F57147" w:rsidRPr="00F57147" w:rsidRDefault="00F57147" w:rsidP="00F57147">
      <w:pPr>
        <w:pStyle w:val="a4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47">
        <w:rPr>
          <w:rFonts w:ascii="Times New Roman" w:hAnsi="Times New Roman" w:cs="Times New Roman"/>
          <w:sz w:val="28"/>
          <w:szCs w:val="28"/>
        </w:rPr>
        <w:t>периодическая печать;</w:t>
      </w:r>
    </w:p>
    <w:p w:rsidR="00F57147" w:rsidRPr="00F57147" w:rsidRDefault="00F57147" w:rsidP="00F57147">
      <w:pPr>
        <w:pStyle w:val="a4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147">
        <w:rPr>
          <w:rFonts w:ascii="Times New Roman" w:hAnsi="Times New Roman" w:cs="Times New Roman"/>
          <w:sz w:val="28"/>
          <w:szCs w:val="28"/>
        </w:rPr>
        <w:t>умение пользоваться систематическим каталогом и  т. д.</w:t>
      </w:r>
    </w:p>
    <w:p w:rsidR="004C3908" w:rsidRPr="00F57147" w:rsidRDefault="00F57147" w:rsidP="009F264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147">
        <w:rPr>
          <w:rFonts w:ascii="Times New Roman" w:hAnsi="Times New Roman" w:cs="Times New Roman"/>
          <w:sz w:val="28"/>
          <w:szCs w:val="28"/>
        </w:rPr>
        <w:t>Главная задача библиотечного урока - выработать способность учащихся самостоятельно работать с книгой, энциклопедией, словарем, научить детей систематически пользоваться библиотекой, уметь вести поиск нужной информации в библиотечных фондах.</w:t>
      </w:r>
    </w:p>
    <w:sectPr w:rsidR="004C3908" w:rsidRPr="00F57147" w:rsidSect="00E051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15F"/>
    <w:multiLevelType w:val="hybridMultilevel"/>
    <w:tmpl w:val="418A99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AA551E"/>
    <w:multiLevelType w:val="hybridMultilevel"/>
    <w:tmpl w:val="465CB8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9B72180"/>
    <w:multiLevelType w:val="hybridMultilevel"/>
    <w:tmpl w:val="ACCEC7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51D5"/>
    <w:rsid w:val="00015148"/>
    <w:rsid w:val="00190842"/>
    <w:rsid w:val="001D5F4B"/>
    <w:rsid w:val="002A1E00"/>
    <w:rsid w:val="004500CE"/>
    <w:rsid w:val="00484C4D"/>
    <w:rsid w:val="004C3908"/>
    <w:rsid w:val="00600DB7"/>
    <w:rsid w:val="006A4173"/>
    <w:rsid w:val="007477F8"/>
    <w:rsid w:val="00921C02"/>
    <w:rsid w:val="009A5277"/>
    <w:rsid w:val="009F2642"/>
    <w:rsid w:val="00BA2B4F"/>
    <w:rsid w:val="00E051D5"/>
    <w:rsid w:val="00F57147"/>
    <w:rsid w:val="00FB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dcterms:created xsi:type="dcterms:W3CDTF">2019-12-20T09:14:00Z</dcterms:created>
  <dcterms:modified xsi:type="dcterms:W3CDTF">2019-12-20T13:01:00Z</dcterms:modified>
</cp:coreProperties>
</file>