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E36" w:rsidRDefault="00A67E3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E8618B" w:rsidRDefault="00A67E3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E8618B"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618B"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="00E8618B"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</w:t>
        </w:r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//ww</w:t>
        </w:r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</w:t>
        </w:r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.s</w:t>
        </w:r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</w:t>
        </w:r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F6518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F6518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F6518A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F6518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F6518A" w:rsidP="00E8618B">
      <w:pPr>
        <w:ind w:left="360"/>
        <w:jc w:val="center"/>
      </w:pPr>
      <w:r w:rsidRPr="00F65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headerReference w:type="default" r:id="rId18"/>
      <w:footerReference w:type="default" r:id="rId19"/>
      <w:footerReference w:type="first" r:id="rId20"/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89" w:rsidRDefault="005F4089" w:rsidP="00AD746F">
      <w:pPr>
        <w:spacing w:after="0" w:line="240" w:lineRule="auto"/>
      </w:pPr>
      <w:r>
        <w:separator/>
      </w:r>
    </w:p>
    <w:p w:rsidR="005F4089" w:rsidRDefault="005F4089"/>
  </w:endnote>
  <w:endnote w:type="continuationSeparator" w:id="1">
    <w:p w:rsidR="005F4089" w:rsidRDefault="005F4089" w:rsidP="00AD746F">
      <w:pPr>
        <w:spacing w:after="0" w:line="240" w:lineRule="auto"/>
      </w:pPr>
      <w:r>
        <w:continuationSeparator/>
      </w:r>
    </w:p>
    <w:p w:rsidR="005F4089" w:rsidRDefault="005F40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89" w:rsidRDefault="005F4089" w:rsidP="00AD746F">
      <w:pPr>
        <w:spacing w:after="0" w:line="240" w:lineRule="auto"/>
      </w:pPr>
      <w:r>
        <w:separator/>
      </w:r>
    </w:p>
    <w:p w:rsidR="005F4089" w:rsidRDefault="005F4089"/>
  </w:footnote>
  <w:footnote w:type="continuationSeparator" w:id="1">
    <w:p w:rsidR="005F4089" w:rsidRDefault="005F4089" w:rsidP="00AD746F">
      <w:pPr>
        <w:spacing w:after="0" w:line="240" w:lineRule="auto"/>
      </w:pPr>
      <w:r>
        <w:continuationSeparator/>
      </w:r>
    </w:p>
    <w:p w:rsidR="005F4089" w:rsidRDefault="005F40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F6518A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67E36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4089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3F26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67E36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A38C1"/>
    <w:rsid w:val="00DB0391"/>
    <w:rsid w:val="00DB1605"/>
    <w:rsid w:val="00DB6C66"/>
    <w:rsid w:val="00DC1BCE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18A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2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868943A830E94F89A8167D14448543" ma:contentTypeVersion="4" ma:contentTypeDescription="Создание документа." ma:contentTypeScope="" ma:versionID="9b63075e27e741edddce0c1287f8f747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8b1561808b9f31ce9aebf1f0eaafa6e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Z7KFWENHHMJR-611-5</_dlc_DocId>
    <_dlc_DocIdUrl xmlns="134c83b0-daba-48ad-8a7d-75e8d548d543">
      <Url>http://www.eduportal44.ru/Galich/school3/_layouts/15/DocIdRedir.aspx?ID=Z7KFWENHHMJR-611-5</Url>
      <Description>Z7KFWENHHMJR-611-5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4EF8A-14E2-4346-B36C-3358C8A75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2E59D-7104-4DAD-819A-133E2502F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c83b0-daba-48ad-8a7d-75e8d548d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B7484-6B63-4CD1-B5B7-259A143D0F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6FC9AB-6BB9-4F40-BE60-2C840EB1DEFE}">
  <ds:schemaRefs>
    <ds:schemaRef ds:uri="http://schemas.microsoft.com/office/2006/metadata/properties"/>
    <ds:schemaRef ds:uri="http://schemas.microsoft.com/office/infopath/2007/PartnerControls"/>
    <ds:schemaRef ds:uri="134c83b0-daba-48ad-8a7d-75e8d548d543"/>
  </ds:schemaRefs>
</ds:datastoreItem>
</file>

<file path=customXml/itemProps5.xml><?xml version="1.0" encoding="utf-8"?>
<ds:datastoreItem xmlns:ds="http://schemas.openxmlformats.org/officeDocument/2006/customXml" ds:itemID="{C837E8DA-A607-4127-94C1-7621A2C36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Буцукина СА</cp:lastModifiedBy>
  <cp:revision>2</cp:revision>
  <cp:lastPrinted>2020-03-19T08:37:00Z</cp:lastPrinted>
  <dcterms:created xsi:type="dcterms:W3CDTF">2020-04-13T13:20:00Z</dcterms:created>
  <dcterms:modified xsi:type="dcterms:W3CDTF">2020-04-13T13:20:00Z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0x01010099868943A830E94F89A8167D14448543</vt:lpwstr>
  </property>
  <property fmtid="{D5CDD505-2E9C-101B-9397-08002B2CF9AE}" pid="3" name="_dlc_DocIdItemGuid">
    <vt:lpwstr>5896eacc-35fc-4c1d-81eb-20d1bbab44b2</vt:lpwstr>
  </property>
</Properties>
</file>